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1D772" w14:textId="77777777" w:rsidR="00551E42" w:rsidRPr="00551E42" w:rsidRDefault="00551E42" w:rsidP="00551E42">
      <w:pPr>
        <w:jc w:val="center"/>
        <w:rPr>
          <w:sz w:val="28"/>
          <w:szCs w:val="28"/>
        </w:rPr>
      </w:pPr>
      <w:r w:rsidRPr="00551E42">
        <w:rPr>
          <w:sz w:val="28"/>
          <w:szCs w:val="28"/>
        </w:rPr>
        <w:t>Seasonal Maintenance Worker</w:t>
      </w:r>
    </w:p>
    <w:p w14:paraId="4B478EAE" w14:textId="77777777" w:rsidR="0096337B" w:rsidRDefault="0096337B" w:rsidP="00551E42"/>
    <w:p w14:paraId="1FAD63AC" w14:textId="2BC91A52" w:rsidR="0096337B" w:rsidRDefault="000E0007" w:rsidP="00551E42">
      <w:r w:rsidRPr="000E0007">
        <w:t>Enjoy working outdoors and making a visible impact in your community? The City’s Parks &amp; Recreation Department is looking for dependable and energetic Seasonal Maintenance Worker</w:t>
      </w:r>
      <w:r w:rsidR="00C63E81">
        <w:t>s</w:t>
      </w:r>
      <w:r w:rsidRPr="000E0007">
        <w:t xml:space="preserve"> to help keep our parks clean, safe, and ready for residents and visitors to enjoy.</w:t>
      </w:r>
    </w:p>
    <w:p w14:paraId="4A9904E6" w14:textId="77777777" w:rsidR="00030317" w:rsidRDefault="00030317" w:rsidP="00030317">
      <w:pPr>
        <w:spacing w:after="120"/>
        <w:jc w:val="both"/>
      </w:pPr>
      <w:r>
        <w:t xml:space="preserve">This is a great opportunity to work outdoors and stay active, contribute to a clean, welcoming environment for the community, and earn extra income with flexible scheduling. </w:t>
      </w:r>
    </w:p>
    <w:p w14:paraId="00DF2D56" w14:textId="77777777" w:rsidR="000E0007" w:rsidRDefault="000E0007" w:rsidP="00551E42"/>
    <w:p w14:paraId="74690DB8" w14:textId="13397E42" w:rsidR="00551E42" w:rsidRDefault="00551E42" w:rsidP="00551E42">
      <w:r>
        <w:t>Position Summary</w:t>
      </w:r>
    </w:p>
    <w:p w14:paraId="7D4032A4" w14:textId="0DFBC0CA" w:rsidR="00551E42" w:rsidRDefault="00551E42" w:rsidP="00551E42">
      <w:r>
        <w:t xml:space="preserve">Under the direction of the </w:t>
      </w:r>
      <w:r w:rsidR="0096337B">
        <w:t>Parks Maintenance</w:t>
      </w:r>
      <w:r>
        <w:t xml:space="preserve"> Department, this position performs routine cleaning and maintenance duties throughout the city’s parks to ensure facilities are clean, safe, and welcoming for public use.</w:t>
      </w:r>
    </w:p>
    <w:p w14:paraId="73904FBE" w14:textId="77777777" w:rsidR="0096337B" w:rsidRDefault="0096337B" w:rsidP="00551E42"/>
    <w:p w14:paraId="22E3C5E0" w14:textId="0E1FC334" w:rsidR="00551E42" w:rsidRDefault="00551E42" w:rsidP="00551E42">
      <w:r>
        <w:t>Essential Duties and Responsibilities</w:t>
      </w:r>
    </w:p>
    <w:p w14:paraId="63B0C2F7" w14:textId="77777777" w:rsidR="00551E42" w:rsidRDefault="00551E42" w:rsidP="0096337B">
      <w:pPr>
        <w:pStyle w:val="ListParagraph"/>
        <w:numPr>
          <w:ilvl w:val="0"/>
          <w:numId w:val="6"/>
        </w:numPr>
      </w:pPr>
      <w:r>
        <w:t>Clean and maintain park restrooms and pavilion areas</w:t>
      </w:r>
    </w:p>
    <w:p w14:paraId="0F34704D" w14:textId="77777777" w:rsidR="00551E42" w:rsidRDefault="00551E42" w:rsidP="0096337B">
      <w:pPr>
        <w:pStyle w:val="ListParagraph"/>
        <w:numPr>
          <w:ilvl w:val="0"/>
          <w:numId w:val="6"/>
        </w:numPr>
      </w:pPr>
      <w:r>
        <w:t>Inspect, clean, and maintain walkways and common park areas</w:t>
      </w:r>
    </w:p>
    <w:p w14:paraId="69C4E308" w14:textId="77777777" w:rsidR="00551E42" w:rsidRDefault="00551E42" w:rsidP="0096337B">
      <w:pPr>
        <w:pStyle w:val="ListParagraph"/>
        <w:numPr>
          <w:ilvl w:val="0"/>
          <w:numId w:val="6"/>
        </w:numPr>
      </w:pPr>
      <w:r>
        <w:t>Pick up litter and loose trash throughout park facilities</w:t>
      </w:r>
    </w:p>
    <w:p w14:paraId="4146986D" w14:textId="77777777" w:rsidR="00551E42" w:rsidRDefault="00551E42" w:rsidP="0096337B">
      <w:pPr>
        <w:pStyle w:val="ListParagraph"/>
        <w:numPr>
          <w:ilvl w:val="0"/>
          <w:numId w:val="6"/>
        </w:numPr>
      </w:pPr>
      <w:r>
        <w:t>Empty and replace garbage cans as needed</w:t>
      </w:r>
    </w:p>
    <w:p w14:paraId="4C52645D" w14:textId="77777777" w:rsidR="00551E42" w:rsidRDefault="00551E42" w:rsidP="0096337B">
      <w:pPr>
        <w:pStyle w:val="ListParagraph"/>
        <w:numPr>
          <w:ilvl w:val="0"/>
          <w:numId w:val="6"/>
        </w:numPr>
      </w:pPr>
      <w:r>
        <w:t>Assist with city and recreation department events when required</w:t>
      </w:r>
    </w:p>
    <w:p w14:paraId="0FE12AAA" w14:textId="77777777" w:rsidR="00551E42" w:rsidRDefault="00551E42" w:rsidP="0096337B">
      <w:pPr>
        <w:pStyle w:val="ListParagraph"/>
        <w:numPr>
          <w:ilvl w:val="0"/>
          <w:numId w:val="6"/>
        </w:numPr>
      </w:pPr>
      <w:r>
        <w:t>Perform related duties as assigned</w:t>
      </w:r>
    </w:p>
    <w:p w14:paraId="4C2E7E4B" w14:textId="77777777" w:rsidR="00551E42" w:rsidRDefault="00551E42" w:rsidP="00551E42"/>
    <w:p w14:paraId="2D1B87BF" w14:textId="699B29D6" w:rsidR="00551E42" w:rsidRDefault="00624989" w:rsidP="00E71605">
      <w:r>
        <w:t>This position works a variable</w:t>
      </w:r>
      <w:r w:rsidR="00551E42">
        <w:t xml:space="preserve"> schedule based on the operational needs of the </w:t>
      </w:r>
      <w:r>
        <w:t>Maintenance</w:t>
      </w:r>
      <w:r w:rsidR="00551E42">
        <w:t xml:space="preserve"> Department</w:t>
      </w:r>
      <w:r>
        <w:t xml:space="preserve"> and  i</w:t>
      </w:r>
      <w:r w:rsidR="00551E42">
        <w:t>ncludes evening and holiday work as required</w:t>
      </w:r>
      <w:r w:rsidR="009438EB">
        <w:t xml:space="preserve">, with a maximum of 29 hours per week. </w:t>
      </w:r>
    </w:p>
    <w:p w14:paraId="14338427" w14:textId="77777777" w:rsidR="00551E42" w:rsidRDefault="00551E42" w:rsidP="00551E42"/>
    <w:p w14:paraId="3AE01FF7" w14:textId="45E67CC8" w:rsidR="00676F9B" w:rsidRDefault="009438EB" w:rsidP="009438EB">
      <w:r>
        <w:t xml:space="preserve">The physical requirements for this position are classified as heavy work, with </w:t>
      </w:r>
      <w:r w:rsidR="00041D9F">
        <w:t xml:space="preserve">walking, lifting, bending and standing </w:t>
      </w:r>
      <w:r w:rsidR="00030317">
        <w:t>for extended periods</w:t>
      </w:r>
      <w:r w:rsidR="0079230C">
        <w:t xml:space="preserve"> throughout the </w:t>
      </w:r>
      <w:r w:rsidR="00052BD6">
        <w:t>shift</w:t>
      </w:r>
      <w:r w:rsidR="00030317">
        <w:t>.</w:t>
      </w:r>
    </w:p>
    <w:p w14:paraId="43371A6D" w14:textId="77777777" w:rsidR="00676F9B" w:rsidRDefault="00676F9B" w:rsidP="00676F9B"/>
    <w:p w14:paraId="33FD9D51" w14:textId="77777777" w:rsidR="00676F9B" w:rsidRDefault="00676F9B" w:rsidP="00676F9B">
      <w:r>
        <w:t>Minimum Qualifications</w:t>
      </w:r>
    </w:p>
    <w:p w14:paraId="59973DD3" w14:textId="77777777" w:rsidR="00676F9B" w:rsidRDefault="00676F9B" w:rsidP="00676F9B">
      <w:pPr>
        <w:pStyle w:val="ListParagraph"/>
        <w:numPr>
          <w:ilvl w:val="0"/>
          <w:numId w:val="9"/>
        </w:numPr>
      </w:pPr>
      <w:r>
        <w:t>Must be at least 18 years of age</w:t>
      </w:r>
    </w:p>
    <w:p w14:paraId="1A2BA7A3" w14:textId="77777777" w:rsidR="00676F9B" w:rsidRDefault="00676F9B" w:rsidP="00676F9B">
      <w:pPr>
        <w:pStyle w:val="ListParagraph"/>
        <w:numPr>
          <w:ilvl w:val="0"/>
          <w:numId w:val="9"/>
        </w:numPr>
      </w:pPr>
      <w:r>
        <w:t>Must possess a valid Tennessee driver’s license</w:t>
      </w:r>
    </w:p>
    <w:p w14:paraId="17CAE5D8" w14:textId="77777777" w:rsidR="00676F9B" w:rsidRDefault="00676F9B" w:rsidP="00676F9B">
      <w:pPr>
        <w:pStyle w:val="ListParagraph"/>
        <w:numPr>
          <w:ilvl w:val="0"/>
          <w:numId w:val="9"/>
        </w:numPr>
      </w:pPr>
      <w:r>
        <w:t>Ability to work flexible and variable hours</w:t>
      </w:r>
    </w:p>
    <w:p w14:paraId="5DE049D6" w14:textId="77777777" w:rsidR="00676F9B" w:rsidRPr="00551E42" w:rsidRDefault="00676F9B" w:rsidP="00676F9B">
      <w:pPr>
        <w:pStyle w:val="ListParagraph"/>
        <w:numPr>
          <w:ilvl w:val="0"/>
          <w:numId w:val="9"/>
        </w:numPr>
      </w:pPr>
      <w:r>
        <w:t>Ability to perform heavy physical labor safely</w:t>
      </w:r>
    </w:p>
    <w:p w14:paraId="361BAB27" w14:textId="77777777" w:rsidR="002B2477" w:rsidRDefault="002B2477" w:rsidP="00551E42"/>
    <w:p w14:paraId="7A0A056D" w14:textId="0BD6888A" w:rsidR="002B2477" w:rsidRDefault="002B2477" w:rsidP="002B2477">
      <w:pPr>
        <w:spacing w:after="120"/>
        <w:jc w:val="both"/>
      </w:pPr>
      <w:r w:rsidRPr="00FD3F35">
        <w:t>The hourly rate for this position is $</w:t>
      </w:r>
      <w:r>
        <w:t xml:space="preserve">11.00 </w:t>
      </w:r>
      <w:r w:rsidRPr="00FD3F35">
        <w:t>per hour. If you are interested in this opportunity, you can download an application by visiting our website, www.athenstn.</w:t>
      </w:r>
      <w:r>
        <w:t>gov/career.</w:t>
      </w:r>
      <w:r w:rsidRPr="00FD3F35">
        <w:t xml:space="preserve"> Applications are also available to be picked up at City Hall. This posting will</w:t>
      </w:r>
      <w:r w:rsidR="008F6E26">
        <w:t xml:space="preserve"> close when the position</w:t>
      </w:r>
      <w:r w:rsidR="00C63E81">
        <w:t>s are</w:t>
      </w:r>
      <w:r w:rsidR="008F6E26">
        <w:t xml:space="preserve"> filled.</w:t>
      </w:r>
      <w:r w:rsidRPr="00FD3F35">
        <w:t xml:space="preserve"> For more information, contact the Human Resources Department at the City of Athens, 815 N. Jackson Street, Monday through Friday 8:00AM-5:00PM at 423-744-2703. </w:t>
      </w:r>
    </w:p>
    <w:p w14:paraId="2EA49B8A" w14:textId="77777777" w:rsidR="00115750" w:rsidRDefault="00115750" w:rsidP="002B2477">
      <w:pPr>
        <w:spacing w:after="120"/>
        <w:jc w:val="both"/>
      </w:pPr>
    </w:p>
    <w:p w14:paraId="33871F0F" w14:textId="78022724" w:rsidR="002B2477" w:rsidRDefault="002B2477" w:rsidP="00676F9B">
      <w:pPr>
        <w:spacing w:after="120"/>
        <w:jc w:val="both"/>
      </w:pPr>
      <w:r w:rsidRPr="00AA3A72">
        <w:rPr>
          <w:i/>
          <w:iCs/>
          <w:sz w:val="20"/>
          <w:szCs w:val="20"/>
        </w:rPr>
        <w:t>The City of Athens is an Equal Opportunity Employer. All qualified applicants will receive consideration for employment without regard to race, color, religion, sex, national origin, age, disability, protected veteran status, or any other legally protected status. If you require a reasonable accommodation to participate in the application or interview process, please contact Human Resources at 423-744-2719 or hresources@athenstn.gov</w:t>
      </w:r>
    </w:p>
    <w:p w14:paraId="015641D3" w14:textId="77777777" w:rsidR="002B2477" w:rsidRDefault="002B2477" w:rsidP="00551E42"/>
    <w:p w14:paraId="45AC3214" w14:textId="77777777" w:rsidR="002B2477" w:rsidRDefault="002B2477" w:rsidP="00551E42"/>
    <w:p w14:paraId="6635C0AE" w14:textId="77777777" w:rsidR="00551E42" w:rsidRDefault="00551E42" w:rsidP="00551E42"/>
    <w:sectPr w:rsidR="00551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1250F"/>
    <w:multiLevelType w:val="hybridMultilevel"/>
    <w:tmpl w:val="CBEEF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C3018"/>
    <w:multiLevelType w:val="hybridMultilevel"/>
    <w:tmpl w:val="701EB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C7A17"/>
    <w:multiLevelType w:val="hybridMultilevel"/>
    <w:tmpl w:val="08EEE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DD625E"/>
    <w:multiLevelType w:val="multilevel"/>
    <w:tmpl w:val="D312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761B03"/>
    <w:multiLevelType w:val="hybridMultilevel"/>
    <w:tmpl w:val="EB222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CA07E2"/>
    <w:multiLevelType w:val="multilevel"/>
    <w:tmpl w:val="11AC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613245"/>
    <w:multiLevelType w:val="hybridMultilevel"/>
    <w:tmpl w:val="70AE3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E35BD7"/>
    <w:multiLevelType w:val="multilevel"/>
    <w:tmpl w:val="1A5EF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1B553E"/>
    <w:multiLevelType w:val="multilevel"/>
    <w:tmpl w:val="DCC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E01A96"/>
    <w:multiLevelType w:val="multilevel"/>
    <w:tmpl w:val="3C4CC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1830058">
    <w:abstractNumId w:val="5"/>
  </w:num>
  <w:num w:numId="2" w16cid:durableId="1025404383">
    <w:abstractNumId w:val="3"/>
  </w:num>
  <w:num w:numId="3" w16cid:durableId="74327445">
    <w:abstractNumId w:val="7"/>
  </w:num>
  <w:num w:numId="4" w16cid:durableId="1697845250">
    <w:abstractNumId w:val="9"/>
  </w:num>
  <w:num w:numId="5" w16cid:durableId="1863007799">
    <w:abstractNumId w:val="8"/>
  </w:num>
  <w:num w:numId="6" w16cid:durableId="130438880">
    <w:abstractNumId w:val="1"/>
  </w:num>
  <w:num w:numId="7" w16cid:durableId="2001882738">
    <w:abstractNumId w:val="4"/>
  </w:num>
  <w:num w:numId="8" w16cid:durableId="777600605">
    <w:abstractNumId w:val="6"/>
  </w:num>
  <w:num w:numId="9" w16cid:durableId="1762212614">
    <w:abstractNumId w:val="2"/>
  </w:num>
  <w:num w:numId="10" w16cid:durableId="263464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F7B"/>
    <w:rsid w:val="00030317"/>
    <w:rsid w:val="00041D9F"/>
    <w:rsid w:val="00052BD6"/>
    <w:rsid w:val="000E0007"/>
    <w:rsid w:val="00115750"/>
    <w:rsid w:val="002B2477"/>
    <w:rsid w:val="004B3330"/>
    <w:rsid w:val="00551E42"/>
    <w:rsid w:val="00624989"/>
    <w:rsid w:val="00676F9B"/>
    <w:rsid w:val="00772DE1"/>
    <w:rsid w:val="0079230C"/>
    <w:rsid w:val="008413B6"/>
    <w:rsid w:val="008F6E26"/>
    <w:rsid w:val="009438EB"/>
    <w:rsid w:val="0096337B"/>
    <w:rsid w:val="00B26224"/>
    <w:rsid w:val="00C63E81"/>
    <w:rsid w:val="00E71605"/>
    <w:rsid w:val="00FF3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63F3A"/>
  <w15:chartTrackingRefBased/>
  <w15:docId w15:val="{CC9470D2-66C6-49A4-B695-C44E68FCE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F7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3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88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2159</Characters>
  <Application>Microsoft Office Word</Application>
  <DocSecurity>0</DocSecurity>
  <Lines>40</Lines>
  <Paragraphs>24</Paragraphs>
  <ScaleCrop>false</ScaleCrop>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Edmonds</dc:creator>
  <cp:keywords/>
  <dc:description/>
  <cp:lastModifiedBy>Nina Edmonds</cp:lastModifiedBy>
  <cp:revision>2</cp:revision>
  <dcterms:created xsi:type="dcterms:W3CDTF">2026-04-15T19:10:00Z</dcterms:created>
  <dcterms:modified xsi:type="dcterms:W3CDTF">2026-04-15T19:10:00Z</dcterms:modified>
</cp:coreProperties>
</file>